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7F34BD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</w:rPr>
      </w:pPr>
      <w:r w:rsidRPr="007F34BD">
        <w:rPr>
          <w:rFonts w:asciiTheme="minorHAnsi" w:hAnsiTheme="minorHAnsi" w:cs="Tahoma"/>
          <w:b/>
        </w:rPr>
        <w:t>DOGOVOR O ODDAJI SKUPNE PONUDBE</w:t>
      </w:r>
    </w:p>
    <w:p w14:paraId="777A486B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391640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0E1765F3" w14:textId="77777777" w:rsidR="00E74B50" w:rsidRPr="007F34BD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768E8E86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 xml:space="preserve">Skupina ponudnikov mora podpisati in </w:t>
      </w:r>
      <w:r w:rsidRPr="007F34BD">
        <w:rPr>
          <w:rFonts w:asciiTheme="minorHAnsi" w:hAnsiTheme="minorHAnsi" w:cs="Tahoma"/>
          <w:b/>
          <w:sz w:val="20"/>
          <w:szCs w:val="20"/>
        </w:rPr>
        <w:t>priložiti dogovor o oddaji skupne ponudbe</w:t>
      </w:r>
      <w:r w:rsidRPr="007F34BD">
        <w:rPr>
          <w:rFonts w:asciiTheme="minorHAnsi" w:hAnsiTheme="minorHAnsi" w:cs="Tahoma"/>
          <w:sz w:val="20"/>
          <w:szCs w:val="20"/>
        </w:rPr>
        <w:t>, iz katerega bo nedvoumno razvidno naslednje:</w:t>
      </w:r>
    </w:p>
    <w:p w14:paraId="55FEB260" w14:textId="77777777" w:rsidR="00E74B50" w:rsidRPr="007F34BD" w:rsidRDefault="00E74B50" w:rsidP="00E74B50">
      <w:pPr>
        <w:pStyle w:val="Glava"/>
        <w:jc w:val="both"/>
        <w:rPr>
          <w:rFonts w:asciiTheme="minorHAnsi" w:hAnsiTheme="minorHAnsi" w:cs="Tahoma"/>
          <w:sz w:val="20"/>
          <w:szCs w:val="20"/>
        </w:rPr>
      </w:pPr>
    </w:p>
    <w:p w14:paraId="270DE4E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imenovanje poslovodečega ponudnika pri izvedbi javnega naročila,</w:t>
      </w:r>
    </w:p>
    <w:p w14:paraId="5B13CF41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szCs w:val="20"/>
        </w:rPr>
      </w:pPr>
      <w:r w:rsidRPr="007F34BD">
        <w:rPr>
          <w:rFonts w:asciiTheme="minorHAnsi" w:hAnsiTheme="minorHAnsi" w:cs="Tahoma"/>
          <w:sz w:val="20"/>
          <w:szCs w:val="20"/>
        </w:rPr>
        <w:t>pooblastilo poslovodečemu in odgovorni osebi za podpis ponudbe in pogodbe,</w:t>
      </w:r>
    </w:p>
    <w:p w14:paraId="2202E02F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soglasje poslovodečega o možnosti neposrednega plačevanja izvajalcu v skupnem nastopu s strani naročnika,</w:t>
      </w:r>
    </w:p>
    <w:p w14:paraId="55CD1A3E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navedba, da odgovarjajo naročniku neomejeno solidarno,</w:t>
      </w:r>
    </w:p>
    <w:p w14:paraId="3874AAAB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7F34BD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0"/>
        </w:rPr>
      </w:pPr>
      <w:r w:rsidRPr="007F34BD">
        <w:rPr>
          <w:rFonts w:ascii="Calibri" w:hAnsi="Calibri" w:cs="Tahoma"/>
          <w:sz w:val="20"/>
          <w:szCs w:val="20"/>
        </w:rPr>
        <w:t>način plačila preko vodilnega partnerja v skupini ali vsakemu od partnerjev v skupini.</w:t>
      </w:r>
    </w:p>
    <w:p w14:paraId="794E5D43" w14:textId="77777777" w:rsidR="007B5604" w:rsidRPr="007F34BD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7F34BD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7F34BD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3431289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CF01B13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4B9467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888E77F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25AFD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BD74DC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D09FF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6AA1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090861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793560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57BD0E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2FCA79D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42A6B2D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6F7E820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077193A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551AAEF7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9627A9E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2A4D5BE8" w14:textId="77777777" w:rsidR="00006E3F" w:rsidRDefault="00006E3F">
      <w:pPr>
        <w:rPr>
          <w:rFonts w:asciiTheme="minorHAnsi" w:hAnsiTheme="minorHAnsi" w:cstheme="minorHAnsi"/>
          <w:sz w:val="20"/>
          <w:szCs w:val="20"/>
        </w:rPr>
      </w:pPr>
    </w:p>
    <w:p w14:paraId="34605202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4CDFFA89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2AE09946" w14:textId="77777777" w:rsidR="00733FD8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1FC81236" w14:textId="77777777" w:rsidR="00733FD8" w:rsidRPr="007F34BD" w:rsidRDefault="00733FD8">
      <w:pPr>
        <w:rPr>
          <w:rFonts w:asciiTheme="minorHAnsi" w:hAnsiTheme="minorHAnsi" w:cstheme="minorHAnsi"/>
          <w:sz w:val="20"/>
          <w:szCs w:val="20"/>
        </w:rPr>
      </w:pPr>
    </w:p>
    <w:p w14:paraId="71C54EDC" w14:textId="798CE492" w:rsidR="00615B14" w:rsidRPr="00733FD8" w:rsidRDefault="00733FD8" w:rsidP="00615B14">
      <w:pPr>
        <w:jc w:val="both"/>
        <w:rPr>
          <w:rFonts w:ascii="Calibri" w:hAnsi="Calibri" w:cs="Tahoma"/>
          <w:b/>
          <w:sz w:val="20"/>
          <w:szCs w:val="20"/>
        </w:rPr>
      </w:pPr>
      <w:r w:rsidRPr="00733FD8">
        <w:rPr>
          <w:rFonts w:ascii="Calibri" w:hAnsi="Calibri" w:cs="Tahoma"/>
          <w:b/>
          <w:sz w:val="20"/>
          <w:szCs w:val="20"/>
        </w:rPr>
        <w:t>Opomb</w:t>
      </w:r>
      <w:r w:rsidR="00FF688A">
        <w:rPr>
          <w:rFonts w:ascii="Calibri" w:hAnsi="Calibri" w:cs="Tahoma"/>
          <w:b/>
          <w:sz w:val="20"/>
          <w:szCs w:val="20"/>
        </w:rPr>
        <w:t>e</w:t>
      </w:r>
      <w:r w:rsidR="00615B14" w:rsidRPr="00733FD8">
        <w:rPr>
          <w:rFonts w:ascii="Calibri" w:hAnsi="Calibri" w:cs="Tahoma"/>
          <w:b/>
          <w:sz w:val="20"/>
          <w:szCs w:val="20"/>
        </w:rPr>
        <w:t>:</w:t>
      </w:r>
    </w:p>
    <w:p w14:paraId="396F33C0" w14:textId="77777777" w:rsidR="00615B14" w:rsidRPr="007F34BD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Dogovor o skupni odd</w:t>
      </w:r>
      <w:r w:rsidR="00F2674F" w:rsidRPr="007F34BD">
        <w:rPr>
          <w:rFonts w:ascii="Calibri" w:hAnsi="Calibri" w:cs="Tahoma"/>
          <w:sz w:val="20"/>
          <w:szCs w:val="20"/>
          <w:lang w:eastAsia="x-none"/>
        </w:rPr>
        <w:t xml:space="preserve">aji ponudbe se priloži 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zgolj v primeru nastopa </w:t>
      </w:r>
      <w:r w:rsidR="00F2674F" w:rsidRPr="007F34BD">
        <w:rPr>
          <w:rFonts w:ascii="Calibri" w:hAnsi="Calibri"/>
          <w:sz w:val="20"/>
          <w:szCs w:val="20"/>
          <w:lang w:eastAsia="x-none"/>
        </w:rPr>
        <w:t>skupine ponudnikov</w:t>
      </w:r>
      <w:r w:rsidR="00615B14" w:rsidRPr="007F34BD">
        <w:rPr>
          <w:rFonts w:ascii="Calibri" w:hAnsi="Calibri"/>
          <w:sz w:val="20"/>
          <w:szCs w:val="20"/>
          <w:lang w:eastAsia="x-none"/>
        </w:rPr>
        <w:t xml:space="preserve"> (v nasprotnem primeru </w:t>
      </w:r>
      <w:r w:rsidR="00F2674F" w:rsidRPr="007F34BD">
        <w:rPr>
          <w:rFonts w:ascii="Calibri" w:hAnsi="Calibri"/>
          <w:sz w:val="20"/>
          <w:szCs w:val="20"/>
          <w:lang w:eastAsia="x-none"/>
        </w:rPr>
        <w:t>ga ni potreb</w:t>
      </w:r>
      <w:r w:rsidR="00615B14" w:rsidRPr="007F34BD">
        <w:rPr>
          <w:rFonts w:ascii="Calibri" w:hAnsi="Calibri"/>
          <w:sz w:val="20"/>
          <w:szCs w:val="20"/>
          <w:lang w:eastAsia="x-none"/>
        </w:rPr>
        <w:t>no prilagati)</w:t>
      </w:r>
      <w:r w:rsidR="00615B14" w:rsidRPr="007F34BD">
        <w:rPr>
          <w:rFonts w:ascii="Calibri" w:hAnsi="Calibri" w:cs="Tahoma"/>
          <w:sz w:val="20"/>
          <w:szCs w:val="20"/>
          <w:lang w:eastAsia="x-none"/>
        </w:rPr>
        <w:t>.</w:t>
      </w:r>
    </w:p>
    <w:p w14:paraId="1896684B" w14:textId="38AAAABE" w:rsidR="00DF1F34" w:rsidRPr="007F34BD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7F34BD">
        <w:rPr>
          <w:rFonts w:ascii="Calibri" w:hAnsi="Calibri" w:cs="Tahoma"/>
          <w:sz w:val="20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7F34BD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p w14:paraId="341AE4E5" w14:textId="77777777" w:rsidR="00615B14" w:rsidRPr="007F34BD" w:rsidRDefault="00615B14">
      <w:pPr>
        <w:rPr>
          <w:rFonts w:asciiTheme="minorHAnsi" w:hAnsiTheme="minorHAnsi" w:cstheme="minorHAnsi"/>
          <w:sz w:val="20"/>
          <w:szCs w:val="20"/>
        </w:rPr>
      </w:pPr>
    </w:p>
    <w:sectPr w:rsidR="00615B14" w:rsidRPr="007F34BD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E1E3" w14:textId="77777777" w:rsidR="00EE3656" w:rsidRDefault="00EE3656" w:rsidP="007B5604">
      <w:r>
        <w:separator/>
      </w:r>
    </w:p>
  </w:endnote>
  <w:endnote w:type="continuationSeparator" w:id="0">
    <w:p w14:paraId="1D30C89F" w14:textId="77777777" w:rsidR="00EE3656" w:rsidRDefault="00EE365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F07EA6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F07EA6" w:rsidRDefault="00F07EA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0DD1B3E8" w:rsidR="007B5604" w:rsidRPr="00A90021" w:rsidRDefault="00A90021" w:rsidP="00A51511">
    <w:pPr>
      <w:pStyle w:val="Noga"/>
      <w:pBdr>
        <w:top w:val="single" w:sz="4" w:space="0" w:color="auto"/>
      </w:pBdr>
      <w:rPr>
        <w:rFonts w:asciiTheme="minorHAnsi" w:hAnsiTheme="minorHAnsi" w:cstheme="minorHAnsi"/>
        <w:sz w:val="16"/>
        <w:szCs w:val="16"/>
      </w:rPr>
    </w:pPr>
    <w:r w:rsidRPr="00A90021">
      <w:rPr>
        <w:rFonts w:asciiTheme="minorHAnsi" w:hAnsiTheme="minorHAnsi" w:cstheme="minorHAnsi"/>
        <w:sz w:val="16"/>
        <w:szCs w:val="16"/>
      </w:rPr>
      <w:t>302/</w:t>
    </w:r>
    <w:r w:rsidR="00B40A6A">
      <w:rPr>
        <w:rFonts w:asciiTheme="minorHAnsi" w:hAnsiTheme="minorHAnsi" w:cstheme="minorHAnsi"/>
        <w:sz w:val="16"/>
        <w:szCs w:val="16"/>
      </w:rPr>
      <w:t>3</w:t>
    </w:r>
    <w:r w:rsidRPr="00A90021">
      <w:rPr>
        <w:rFonts w:asciiTheme="minorHAnsi" w:hAnsiTheme="minorHAnsi" w:cstheme="minorHAnsi"/>
        <w:sz w:val="16"/>
        <w:szCs w:val="16"/>
      </w:rPr>
      <w:t xml:space="preserve"> – </w:t>
    </w:r>
    <w:proofErr w:type="gramStart"/>
    <w:r w:rsidRPr="00A90021">
      <w:rPr>
        <w:rFonts w:asciiTheme="minorHAnsi" w:hAnsiTheme="minorHAnsi" w:cstheme="minorHAnsi"/>
        <w:sz w:val="16"/>
        <w:szCs w:val="16"/>
      </w:rPr>
      <w:t>PREV</w:t>
    </w:r>
    <w:proofErr w:type="gramEnd"/>
    <w:r w:rsidR="00B40A6A">
      <w:rPr>
        <w:rFonts w:asciiTheme="minorHAnsi" w:hAnsiTheme="minorHAnsi" w:cstheme="minorHAnsi"/>
        <w:sz w:val="16"/>
        <w:szCs w:val="16"/>
      </w:rPr>
      <w:t>_pon</w:t>
    </w:r>
    <w:r w:rsidRPr="00A90021">
      <w:rPr>
        <w:rFonts w:asciiTheme="minorHAnsi" w:hAnsiTheme="minorHAnsi" w:cstheme="minorHAnsi"/>
        <w:sz w:val="16"/>
        <w:szCs w:val="16"/>
      </w:rPr>
      <w:t>/2023/MŠ</w:t>
    </w:r>
    <w:r w:rsidR="007B5604" w:rsidRPr="00A90021">
      <w:rPr>
        <w:rFonts w:asciiTheme="minorHAnsi" w:hAnsiTheme="minorHAnsi" w:cstheme="minorHAnsi"/>
        <w:sz w:val="16"/>
        <w:szCs w:val="16"/>
      </w:rPr>
      <w:tab/>
    </w:r>
    <w:r w:rsidR="0040589B" w:rsidRPr="00A90021">
      <w:rPr>
        <w:rFonts w:asciiTheme="minorHAnsi" w:hAnsiTheme="minorHAnsi" w:cstheme="minorHAnsi"/>
        <w:sz w:val="16"/>
        <w:szCs w:val="16"/>
      </w:rPr>
      <w:tab/>
    </w:r>
    <w:r w:rsidR="007B5604" w:rsidRPr="00A90021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  <w:r w:rsidR="007B5604" w:rsidRPr="00A90021">
      <w:rPr>
        <w:rFonts w:asciiTheme="minorHAnsi" w:hAnsiTheme="minorHAnsi" w:cstheme="minorHAnsi"/>
        <w:sz w:val="16"/>
        <w:szCs w:val="16"/>
      </w:rPr>
      <w:t>/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begin"/>
    </w:r>
    <w:r w:rsidR="007B5604" w:rsidRPr="00A9002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A90021">
      <w:rPr>
        <w:rFonts w:asciiTheme="minorHAnsi" w:hAnsiTheme="minorHAnsi" w:cstheme="minorHAnsi"/>
        <w:sz w:val="16"/>
        <w:szCs w:val="16"/>
      </w:rPr>
      <w:fldChar w:fldCharType="separate"/>
    </w:r>
    <w:r w:rsidR="000258B3" w:rsidRPr="00A90021">
      <w:rPr>
        <w:rFonts w:asciiTheme="minorHAnsi" w:hAnsiTheme="minorHAnsi" w:cstheme="minorHAnsi"/>
        <w:noProof/>
        <w:sz w:val="16"/>
        <w:szCs w:val="16"/>
      </w:rPr>
      <w:t>1</w:t>
    </w:r>
    <w:r w:rsidR="007B5604" w:rsidRPr="00A90021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F07EA6" w:rsidRPr="00EC7C8D" w:rsidRDefault="00F07EA6" w:rsidP="00A51511">
    <w:pPr>
      <w:pStyle w:val="Noga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245D6" w14:textId="77777777" w:rsidR="00EE3656" w:rsidRDefault="00EE3656" w:rsidP="007B5604">
      <w:r>
        <w:separator/>
      </w:r>
    </w:p>
  </w:footnote>
  <w:footnote w:type="continuationSeparator" w:id="0">
    <w:p w14:paraId="6893FC67" w14:textId="77777777" w:rsidR="00EE3656" w:rsidRDefault="00EE365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FABCA" w14:textId="5E425D02" w:rsidR="00F07EA6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3856431">
    <w:abstractNumId w:val="0"/>
  </w:num>
  <w:num w:numId="2" w16cid:durableId="1484616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AF2"/>
    <w:rsid w:val="00006E3F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13C87"/>
    <w:rsid w:val="003300E5"/>
    <w:rsid w:val="003452B5"/>
    <w:rsid w:val="003913C8"/>
    <w:rsid w:val="0040589B"/>
    <w:rsid w:val="004C3D16"/>
    <w:rsid w:val="00553EA6"/>
    <w:rsid w:val="00574976"/>
    <w:rsid w:val="00615B14"/>
    <w:rsid w:val="006C36D1"/>
    <w:rsid w:val="0072048A"/>
    <w:rsid w:val="00733FD8"/>
    <w:rsid w:val="00787D7F"/>
    <w:rsid w:val="007B5604"/>
    <w:rsid w:val="007F34BD"/>
    <w:rsid w:val="0082510D"/>
    <w:rsid w:val="008400A6"/>
    <w:rsid w:val="008545B6"/>
    <w:rsid w:val="00856E06"/>
    <w:rsid w:val="008967AF"/>
    <w:rsid w:val="008E1D08"/>
    <w:rsid w:val="009A68E9"/>
    <w:rsid w:val="00A10EF6"/>
    <w:rsid w:val="00A327A2"/>
    <w:rsid w:val="00A43C04"/>
    <w:rsid w:val="00A51511"/>
    <w:rsid w:val="00A90021"/>
    <w:rsid w:val="00AD54D3"/>
    <w:rsid w:val="00B40A6A"/>
    <w:rsid w:val="00CB1B63"/>
    <w:rsid w:val="00DA11E0"/>
    <w:rsid w:val="00DC47A7"/>
    <w:rsid w:val="00DF1F34"/>
    <w:rsid w:val="00E441F2"/>
    <w:rsid w:val="00E632F4"/>
    <w:rsid w:val="00E63FC2"/>
    <w:rsid w:val="00E74B50"/>
    <w:rsid w:val="00EA0074"/>
    <w:rsid w:val="00EE3656"/>
    <w:rsid w:val="00F07EA6"/>
    <w:rsid w:val="00F2674F"/>
    <w:rsid w:val="00F524E4"/>
    <w:rsid w:val="00FB7920"/>
    <w:rsid w:val="00FF3A9E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24</cp:revision>
  <cp:lastPrinted>2023-08-28T10:12:00Z</cp:lastPrinted>
  <dcterms:created xsi:type="dcterms:W3CDTF">2018-04-26T11:43:00Z</dcterms:created>
  <dcterms:modified xsi:type="dcterms:W3CDTF">2023-11-10T15:00:00Z</dcterms:modified>
</cp:coreProperties>
</file>